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82" w:rsidRDefault="008709A5" w:rsidP="00C06082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/>
          <w:noProof/>
        </w:rPr>
        <w:pict>
          <v:line id="直线 4" o:spid="_x0000_s1028" style="position:absolute;left:0;text-align:left;z-index:251662336;visibility:visible;mso-position-horizontal-relative:margin;mso-position-vertical-relative:page" from="-27.75pt,96pt" to="454.1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" strokecolor="red" strokeweight="1pt">
            <o:lock v:ext="edit" shapetype="f"/>
            <w10:wrap anchorx="margin" anchory="page"/>
          </v:line>
        </w:pict>
      </w:r>
      <w:r>
        <w:rPr>
          <w:rFonts w:ascii="仿宋_GB2312" w:eastAsia="仿宋_GB2312" w:hAnsi="仿宋_GB2312" w:cs="仿宋_GB2312"/>
          <w:b/>
          <w:bCs/>
          <w:noProof/>
          <w:sz w:val="44"/>
          <w:szCs w:val="44"/>
        </w:rPr>
        <w:pict>
          <v:line id="直线 3" o:spid="_x0000_s1027" style="position:absolute;left:0;text-align:left;z-index:251661312;visibility:visible;mso-position-horizontal-relative:margin;mso-position-vertical-relative:page" from="-28.5pt,89.25pt" to="453.4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" strokecolor="red" strokeweight="2.5pt">
            <o:lock v:ext="edit" shapetype="f"/>
            <w10:wrap anchorx="margin" anchory="page"/>
          </v:line>
        </w:pict>
      </w:r>
      <w:r>
        <w:rPr>
          <w:rFonts w:ascii="仿宋_GB2312" w:eastAsia="仿宋_GB2312" w:hAnsi="仿宋_GB2312" w:cs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4.15pt;margin-top:-71.5pt;width:444.2pt;height:106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" filled="f" stroked="f">
            <v:textbox>
              <w:txbxContent>
                <w:p w:rsidR="00C06082" w:rsidRDefault="00C06082" w:rsidP="00C06082">
                  <w:pPr>
                    <w:spacing w:line="1700" w:lineRule="exact"/>
                    <w:jc w:val="distribute"/>
                    <w:rPr>
                      <w:rFonts w:ascii="宋体" w:eastAsia="宋体" w:hAnsi="宋体"/>
                      <w:b/>
                      <w:spacing w:val="60"/>
                      <w:w w:val="90"/>
                      <w:sz w:val="56"/>
                      <w:szCs w:val="56"/>
                    </w:rPr>
                  </w:pPr>
                  <w:r>
                    <w:rPr>
                      <w:rFonts w:ascii="宋体" w:eastAsia="宋体" w:hAnsi="宋体" w:hint="eastAsia"/>
                      <w:b/>
                      <w:color w:val="FF0000"/>
                      <w:spacing w:val="60"/>
                      <w:w w:val="90"/>
                      <w:sz w:val="56"/>
                      <w:szCs w:val="56"/>
                    </w:rPr>
                    <w:t>宝安区五类百强企业联合会</w:t>
                  </w:r>
                </w:p>
              </w:txbxContent>
            </v:textbox>
            <w10:wrap anchorx="margin" anchory="margin"/>
          </v:shape>
        </w:pict>
      </w:r>
    </w:p>
    <w:p w:rsidR="00C06082" w:rsidRPr="00C06082" w:rsidRDefault="00C06082" w:rsidP="00C06082">
      <w:pPr>
        <w:jc w:val="center"/>
        <w:rPr>
          <w:rFonts w:ascii="黑体" w:eastAsia="黑体" w:hAnsi="黑体" w:cstheme="majorEastAsia"/>
          <w:b/>
          <w:bCs/>
          <w:sz w:val="44"/>
          <w:szCs w:val="44"/>
        </w:rPr>
      </w:pPr>
      <w:r>
        <w:rPr>
          <w:rFonts w:ascii="黑体" w:eastAsia="黑体" w:hAnsi="黑体" w:cstheme="majorEastAsia" w:hint="eastAsia"/>
          <w:b/>
          <w:bCs/>
          <w:sz w:val="44"/>
          <w:szCs w:val="44"/>
        </w:rPr>
        <w:t>“砥砺前行，勇立潮头”参观</w:t>
      </w:r>
      <w:r w:rsidRPr="00C06082">
        <w:rPr>
          <w:rFonts w:ascii="黑体" w:eastAsia="黑体" w:hAnsi="黑体" w:cstheme="majorEastAsia" w:hint="eastAsia"/>
          <w:b/>
          <w:bCs/>
          <w:sz w:val="44"/>
          <w:szCs w:val="44"/>
        </w:rPr>
        <w:t>改革开放展馆</w:t>
      </w:r>
    </w:p>
    <w:p w:rsidR="00C06082" w:rsidRPr="00F31706" w:rsidRDefault="00C06082" w:rsidP="00C06082">
      <w:pPr>
        <w:jc w:val="center"/>
        <w:rPr>
          <w:rFonts w:ascii="黑体" w:eastAsia="黑体" w:hAnsi="黑体" w:cstheme="majorEastAsia"/>
          <w:b/>
          <w:bCs/>
          <w:sz w:val="44"/>
          <w:szCs w:val="44"/>
        </w:rPr>
      </w:pPr>
      <w:proofErr w:type="gramStart"/>
      <w:r>
        <w:rPr>
          <w:rFonts w:ascii="黑体" w:eastAsia="黑体" w:hAnsi="黑体" w:cstheme="majorEastAsia" w:hint="eastAsia"/>
          <w:b/>
          <w:bCs/>
          <w:sz w:val="44"/>
          <w:szCs w:val="44"/>
        </w:rPr>
        <w:t>暨百强</w:t>
      </w:r>
      <w:proofErr w:type="gramEnd"/>
      <w:r>
        <w:rPr>
          <w:rFonts w:ascii="黑体" w:eastAsia="黑体" w:hAnsi="黑体" w:cstheme="majorEastAsia" w:hint="eastAsia"/>
          <w:b/>
          <w:bCs/>
          <w:sz w:val="44"/>
          <w:szCs w:val="44"/>
        </w:rPr>
        <w:t>会莲花山登山</w:t>
      </w:r>
      <w:r w:rsidRPr="00C06082">
        <w:rPr>
          <w:rFonts w:ascii="黑体" w:eastAsia="黑体" w:hAnsi="黑体" w:cstheme="majorEastAsia" w:hint="eastAsia"/>
          <w:b/>
          <w:bCs/>
          <w:sz w:val="44"/>
          <w:szCs w:val="44"/>
        </w:rPr>
        <w:t>活动</w:t>
      </w:r>
      <w:r w:rsidRPr="00F31706">
        <w:rPr>
          <w:rFonts w:ascii="黑体" w:eastAsia="黑体" w:hAnsi="黑体" w:cs="仿宋_GB2312" w:hint="eastAsia"/>
          <w:b/>
          <w:sz w:val="44"/>
          <w:szCs w:val="44"/>
        </w:rPr>
        <w:t>邀请函</w:t>
      </w:r>
    </w:p>
    <w:p w:rsidR="00C06082" w:rsidRDefault="00C06082" w:rsidP="00C06082">
      <w:pPr>
        <w:rPr>
          <w:rFonts w:ascii="仿宋_GB2312" w:eastAsia="仿宋_GB2312" w:hAnsi="仿宋_GB2312" w:cs="仿宋_GB2312"/>
          <w:sz w:val="32"/>
          <w:szCs w:val="32"/>
        </w:rPr>
      </w:pPr>
    </w:p>
    <w:p w:rsidR="00C06082" w:rsidRDefault="00C06082" w:rsidP="00C0608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尊敬的各会员单位：</w:t>
      </w:r>
    </w:p>
    <w:p w:rsidR="00C06082" w:rsidRPr="000E0F6A" w:rsidRDefault="00C06082" w:rsidP="00C0608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0F6A">
        <w:rPr>
          <w:rFonts w:ascii="仿宋_GB2312" w:eastAsia="仿宋_GB2312" w:hAnsi="仿宋" w:hint="eastAsia"/>
          <w:sz w:val="32"/>
          <w:szCs w:val="32"/>
        </w:rPr>
        <w:t>改革开放40年来，宝安百强企业以拼搏进取、务实奋进的精神，创造了一个又一个</w:t>
      </w:r>
      <w:r>
        <w:rPr>
          <w:rFonts w:ascii="仿宋_GB2312" w:eastAsia="仿宋_GB2312" w:hAnsi="仿宋" w:hint="eastAsia"/>
          <w:sz w:val="32"/>
          <w:szCs w:val="32"/>
        </w:rPr>
        <w:t>经济奇迹，成为宝安乃至深圳经济社会发展的重要力量。为此，百强会</w:t>
      </w:r>
      <w:r w:rsidRPr="000E0F6A">
        <w:rPr>
          <w:rFonts w:ascii="仿宋_GB2312" w:eastAsia="仿宋_GB2312" w:hAnsi="仿宋" w:hint="eastAsia"/>
          <w:sz w:val="32"/>
          <w:szCs w:val="32"/>
        </w:rPr>
        <w:t>于11 -12月份推出</w:t>
      </w:r>
      <w:r w:rsidRPr="000E0F6A">
        <w:rPr>
          <w:rFonts w:ascii="仿宋_GB2312" w:eastAsia="仿宋_GB2312" w:hAnsi="仿宋" w:hint="eastAsia"/>
          <w:bCs/>
          <w:sz w:val="32"/>
          <w:szCs w:val="32"/>
        </w:rPr>
        <w:t>“纪念改革开放40周年”</w:t>
      </w:r>
      <w:proofErr w:type="gramStart"/>
      <w:r w:rsidRPr="000E0F6A">
        <w:rPr>
          <w:rFonts w:ascii="仿宋_GB2312" w:eastAsia="仿宋_GB2312" w:hAnsi="仿宋" w:hint="eastAsia"/>
          <w:bCs/>
          <w:sz w:val="32"/>
          <w:szCs w:val="32"/>
        </w:rPr>
        <w:t>暨百强</w:t>
      </w:r>
      <w:proofErr w:type="gramEnd"/>
      <w:r w:rsidRPr="000E0F6A">
        <w:rPr>
          <w:rFonts w:ascii="仿宋_GB2312" w:eastAsia="仿宋_GB2312" w:hAnsi="仿宋" w:hint="eastAsia"/>
          <w:bCs/>
          <w:sz w:val="32"/>
          <w:szCs w:val="32"/>
        </w:rPr>
        <w:t>会2018年年会系列活动</w:t>
      </w:r>
      <w:r w:rsidRPr="000E0F6A">
        <w:rPr>
          <w:rFonts w:ascii="仿宋_GB2312" w:eastAsia="仿宋_GB2312" w:hAnsi="仿宋" w:hint="eastAsia"/>
          <w:sz w:val="32"/>
          <w:szCs w:val="32"/>
        </w:rPr>
        <w:t>。全方位展现企业成长历程和精神风貌，进一步展现“宝商”精神。</w:t>
      </w:r>
    </w:p>
    <w:p w:rsidR="00C06082" w:rsidRDefault="00C06082" w:rsidP="00C0608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其中，为提升会员企业凝聚力、展现百强企业勇攀高峰、奋勇争先的精神，百强会将于12月1日（周六）举行</w:t>
      </w:r>
      <w:r w:rsidRPr="00B22D71">
        <w:rPr>
          <w:rFonts w:ascii="仿宋_GB2312" w:eastAsia="仿宋_GB2312" w:hAnsi="仿宋" w:hint="eastAsia"/>
          <w:bCs/>
          <w:sz w:val="32"/>
          <w:szCs w:val="32"/>
        </w:rPr>
        <w:t>“砥砺前行，勇立潮头”参观深圳改革开放</w:t>
      </w:r>
      <w:proofErr w:type="gramStart"/>
      <w:r w:rsidRPr="00B22D71">
        <w:rPr>
          <w:rFonts w:ascii="仿宋_GB2312" w:eastAsia="仿宋_GB2312" w:hAnsi="仿宋" w:hint="eastAsia"/>
          <w:bCs/>
          <w:sz w:val="32"/>
          <w:szCs w:val="32"/>
        </w:rPr>
        <w:t>展馆暨百强</w:t>
      </w:r>
      <w:proofErr w:type="gramEnd"/>
      <w:r w:rsidRPr="00B22D71">
        <w:rPr>
          <w:rFonts w:ascii="仿宋_GB2312" w:eastAsia="仿宋_GB2312" w:hAnsi="仿宋" w:hint="eastAsia"/>
          <w:bCs/>
          <w:sz w:val="32"/>
          <w:szCs w:val="32"/>
        </w:rPr>
        <w:t>会莲花山登山行活动</w:t>
      </w:r>
      <w:r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C06082" w:rsidRDefault="00C06082" w:rsidP="00C0608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欢迎广大会员企业积极报名参与！</w:t>
      </w:r>
    </w:p>
    <w:p w:rsidR="00C06082" w:rsidRDefault="00C06082" w:rsidP="00C0608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附件：</w:t>
      </w:r>
    </w:p>
    <w:p w:rsidR="00C06082" w:rsidRDefault="00C06082" w:rsidP="00C0608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1.报名回执表</w:t>
      </w:r>
    </w:p>
    <w:p w:rsidR="00973264" w:rsidRDefault="00973264" w:rsidP="00C0608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2.活动安排</w:t>
      </w:r>
    </w:p>
    <w:p w:rsidR="00C06082" w:rsidRDefault="00C06082" w:rsidP="00C06082">
      <w:pPr>
        <w:ind w:firstLineChars="200" w:firstLine="640"/>
        <w:jc w:val="righ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深圳市宝安区五类百强企业联合会</w:t>
      </w:r>
    </w:p>
    <w:p w:rsidR="00C06082" w:rsidRPr="00C06082" w:rsidRDefault="00C06082" w:rsidP="00C06082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2018年11月20日</w:t>
      </w:r>
    </w:p>
    <w:p w:rsidR="00C06082" w:rsidRPr="00C06082" w:rsidRDefault="00C06082" w:rsidP="00C06082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C06082" w:rsidRDefault="00E24AB0" w:rsidP="00E24AB0">
      <w:pPr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附件1</w:t>
      </w:r>
    </w:p>
    <w:p w:rsidR="00C06082" w:rsidRDefault="00C06082" w:rsidP="00C06082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C06082" w:rsidRPr="004C6990" w:rsidRDefault="00C06082" w:rsidP="00C06082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4C6990">
        <w:rPr>
          <w:rFonts w:ascii="仿宋_GB2312" w:eastAsia="仿宋_GB2312" w:hAnsi="仿宋" w:hint="eastAsia"/>
          <w:b/>
          <w:sz w:val="32"/>
          <w:szCs w:val="32"/>
        </w:rPr>
        <w:t>“砥砺前行，勇立潮头”参观深圳改革开放展馆</w:t>
      </w:r>
    </w:p>
    <w:p w:rsidR="00D4202C" w:rsidRDefault="00C06082" w:rsidP="00C06082">
      <w:pPr>
        <w:jc w:val="center"/>
        <w:rPr>
          <w:rFonts w:ascii="仿宋_GB2312" w:eastAsia="仿宋_GB2312" w:hAnsi="仿宋"/>
          <w:b/>
          <w:sz w:val="32"/>
          <w:szCs w:val="32"/>
        </w:rPr>
      </w:pPr>
      <w:proofErr w:type="gramStart"/>
      <w:r w:rsidRPr="004C6990">
        <w:rPr>
          <w:rFonts w:ascii="仿宋_GB2312" w:eastAsia="仿宋_GB2312" w:hAnsi="仿宋" w:hint="eastAsia"/>
          <w:b/>
          <w:sz w:val="32"/>
          <w:szCs w:val="32"/>
        </w:rPr>
        <w:t>暨百强</w:t>
      </w:r>
      <w:proofErr w:type="gramEnd"/>
      <w:r w:rsidRPr="004C6990">
        <w:rPr>
          <w:rFonts w:ascii="仿宋_GB2312" w:eastAsia="仿宋_GB2312" w:hAnsi="仿宋" w:hint="eastAsia"/>
          <w:b/>
          <w:sz w:val="32"/>
          <w:szCs w:val="32"/>
        </w:rPr>
        <w:t>会莲花山登山行活动</w:t>
      </w:r>
      <w:r>
        <w:rPr>
          <w:rFonts w:ascii="仿宋_GB2312" w:eastAsia="仿宋_GB2312" w:hAnsi="仿宋" w:hint="eastAsia"/>
          <w:b/>
          <w:sz w:val="32"/>
          <w:szCs w:val="32"/>
        </w:rPr>
        <w:t>报名表</w:t>
      </w:r>
    </w:p>
    <w:p w:rsidR="00C06082" w:rsidRPr="00F70604" w:rsidRDefault="00C06082" w:rsidP="00C06082">
      <w:pPr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4C6990">
        <w:rPr>
          <w:rFonts w:ascii="仿宋_GB2312" w:eastAsia="仿宋_GB2312" w:hAnsi="仿宋" w:hint="eastAsia"/>
          <w:b/>
          <w:sz w:val="32"/>
          <w:szCs w:val="32"/>
        </w:rPr>
        <w:t>“</w:t>
      </w:r>
    </w:p>
    <w:tbl>
      <w:tblPr>
        <w:tblStyle w:val="a5"/>
        <w:tblW w:w="5168" w:type="pct"/>
        <w:jc w:val="center"/>
        <w:tblInd w:w="1827" w:type="dxa"/>
        <w:tblLook w:val="04A0" w:firstRow="1" w:lastRow="0" w:firstColumn="1" w:lastColumn="0" w:noHBand="0" w:noVBand="1"/>
      </w:tblPr>
      <w:tblGrid>
        <w:gridCol w:w="1181"/>
        <w:gridCol w:w="1559"/>
        <w:gridCol w:w="1557"/>
        <w:gridCol w:w="2524"/>
        <w:gridCol w:w="1987"/>
      </w:tblGrid>
      <w:tr w:rsidR="00C06082" w:rsidRPr="00F70604" w:rsidTr="00E24AB0">
        <w:trPr>
          <w:trHeight w:val="181"/>
          <w:jc w:val="center"/>
        </w:trPr>
        <w:tc>
          <w:tcPr>
            <w:tcW w:w="670" w:type="pct"/>
            <w:vAlign w:val="center"/>
          </w:tcPr>
          <w:p w:rsidR="00C06082" w:rsidRPr="00F70604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70604">
              <w:rPr>
                <w:rFonts w:ascii="仿宋_GB2312" w:eastAsia="仿宋_GB2312" w:hAnsi="仿宋_GB2312" w:cs="仿宋_GB2312" w:hint="eastAsia"/>
                <w:b/>
                <w:sz w:val="24"/>
              </w:rPr>
              <w:t>公司</w:t>
            </w:r>
          </w:p>
        </w:tc>
        <w:tc>
          <w:tcPr>
            <w:tcW w:w="885" w:type="pct"/>
            <w:vAlign w:val="center"/>
          </w:tcPr>
          <w:p w:rsidR="00C06082" w:rsidRPr="00F70604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70604"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884" w:type="pct"/>
            <w:vAlign w:val="center"/>
          </w:tcPr>
          <w:p w:rsidR="00C06082" w:rsidRPr="00F70604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70604">
              <w:rPr>
                <w:rFonts w:ascii="仿宋_GB2312" w:eastAsia="仿宋_GB2312" w:hAnsi="仿宋_GB2312" w:cs="仿宋_GB2312" w:hint="eastAsia"/>
                <w:b/>
                <w:sz w:val="24"/>
              </w:rPr>
              <w:t>职务</w:t>
            </w:r>
          </w:p>
        </w:tc>
        <w:tc>
          <w:tcPr>
            <w:tcW w:w="1433" w:type="pct"/>
            <w:vAlign w:val="center"/>
          </w:tcPr>
          <w:p w:rsidR="00C06082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联系方式</w:t>
            </w:r>
          </w:p>
        </w:tc>
        <w:tc>
          <w:tcPr>
            <w:tcW w:w="1128" w:type="pct"/>
          </w:tcPr>
          <w:p w:rsidR="00C06082" w:rsidRDefault="00C06082" w:rsidP="00C0608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身份证号</w:t>
            </w:r>
          </w:p>
        </w:tc>
      </w:tr>
      <w:tr w:rsidR="00C06082" w:rsidRPr="00F70604" w:rsidTr="00E24AB0">
        <w:trPr>
          <w:trHeight w:val="558"/>
          <w:jc w:val="center"/>
        </w:trPr>
        <w:tc>
          <w:tcPr>
            <w:tcW w:w="670" w:type="pct"/>
            <w:vAlign w:val="center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85" w:type="pct"/>
            <w:vAlign w:val="center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84" w:type="pct"/>
            <w:vAlign w:val="center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433" w:type="pct"/>
            <w:vAlign w:val="center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28" w:type="pct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C06082" w:rsidRPr="00F70604" w:rsidTr="00E24AB0">
        <w:trPr>
          <w:trHeight w:val="558"/>
          <w:jc w:val="center"/>
        </w:trPr>
        <w:tc>
          <w:tcPr>
            <w:tcW w:w="670" w:type="pct"/>
            <w:vAlign w:val="center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85" w:type="pct"/>
            <w:vAlign w:val="center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84" w:type="pct"/>
            <w:vAlign w:val="center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433" w:type="pct"/>
            <w:vAlign w:val="center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28" w:type="pct"/>
          </w:tcPr>
          <w:p w:rsidR="00C06082" w:rsidRPr="00C95E8C" w:rsidRDefault="00C06082" w:rsidP="000E6F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C06082" w:rsidRPr="004C6990" w:rsidTr="00E24AB0">
        <w:trPr>
          <w:trHeight w:val="1034"/>
          <w:jc w:val="center"/>
        </w:trPr>
        <w:tc>
          <w:tcPr>
            <w:tcW w:w="5000" w:type="pct"/>
            <w:gridSpan w:val="5"/>
            <w:vAlign w:val="center"/>
          </w:tcPr>
          <w:p w:rsidR="00973264" w:rsidRDefault="00973264" w:rsidP="000E6F2B">
            <w:pPr>
              <w:widowControl/>
              <w:jc w:val="left"/>
              <w:rPr>
                <w:rFonts w:ascii="仿宋_GB2312" w:eastAsia="仿宋_GB2312" w:hAnsi="仿宋"/>
                <w:b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FF0000"/>
                <w:sz w:val="24"/>
              </w:rPr>
              <w:t>备注：</w:t>
            </w:r>
          </w:p>
          <w:p w:rsidR="00973264" w:rsidRDefault="00973264" w:rsidP="000E6F2B">
            <w:pPr>
              <w:widowControl/>
              <w:jc w:val="left"/>
              <w:rPr>
                <w:rFonts w:ascii="仿宋_GB2312" w:eastAsia="仿宋_GB2312" w:hAnsi="仿宋"/>
                <w:b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FF0000"/>
                <w:sz w:val="24"/>
              </w:rPr>
              <w:t>1.参与企业当天请务必携带身份证件，参观展览馆需凭身份证入内。</w:t>
            </w:r>
          </w:p>
          <w:p w:rsidR="00C06082" w:rsidRPr="00C06082" w:rsidRDefault="00973264" w:rsidP="000E6F2B">
            <w:pPr>
              <w:widowControl/>
              <w:jc w:val="left"/>
              <w:rPr>
                <w:rFonts w:ascii="仿宋_GB2312" w:eastAsia="仿宋_GB2312" w:hAnsi="仿宋"/>
                <w:b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FF0000"/>
                <w:sz w:val="24"/>
              </w:rPr>
              <w:t>2.</w:t>
            </w:r>
            <w:r w:rsidR="00C06082" w:rsidRPr="00C06082">
              <w:rPr>
                <w:rFonts w:ascii="仿宋_GB2312" w:eastAsia="仿宋_GB2312" w:hAnsi="仿宋" w:hint="eastAsia"/>
                <w:b/>
                <w:color w:val="FF0000"/>
                <w:sz w:val="24"/>
              </w:rPr>
              <w:t>身份证号仅用于改革开放展示馆报名预约使用，百强会将对大家提供信息严格保密，请放心提供</w:t>
            </w:r>
          </w:p>
        </w:tc>
      </w:tr>
    </w:tbl>
    <w:p w:rsidR="00CD7792" w:rsidRDefault="00CD7792" w:rsidP="00D4202C">
      <w:pPr>
        <w:widowControl/>
        <w:spacing w:line="48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D7792" w:rsidRPr="00CD7792" w:rsidRDefault="00CD7792" w:rsidP="00D4202C">
      <w:pPr>
        <w:widowControl/>
        <w:spacing w:line="480" w:lineRule="exact"/>
        <w:jc w:val="left"/>
        <w:rPr>
          <w:rFonts w:ascii="仿宋_GB2312" w:eastAsia="仿宋_GB2312" w:hAnsi="仿宋_GB2312" w:cs="仿宋_GB2312"/>
          <w:b/>
          <w:color w:val="FF0000"/>
          <w:sz w:val="28"/>
          <w:szCs w:val="28"/>
        </w:rPr>
      </w:pPr>
      <w:r w:rsidRPr="00CD7792"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>报名时间：即日起到11月29日</w:t>
      </w:r>
      <w:r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>（周四）</w:t>
      </w:r>
      <w:r w:rsidRPr="00CD7792"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>下午6点</w:t>
      </w:r>
    </w:p>
    <w:p w:rsidR="00D4202C" w:rsidRPr="006978C4" w:rsidRDefault="00D4202C" w:rsidP="00D4202C">
      <w:pPr>
        <w:widowControl/>
        <w:spacing w:line="48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6978C4">
        <w:rPr>
          <w:rFonts w:ascii="仿宋_GB2312" w:eastAsia="仿宋_GB2312" w:hAnsi="仿宋_GB2312" w:cs="仿宋_GB2312" w:hint="eastAsia"/>
          <w:sz w:val="28"/>
          <w:szCs w:val="28"/>
        </w:rPr>
        <w:t>联系方式：135-1009-6390  谢先生0755-27202232  张小姐</w:t>
      </w:r>
    </w:p>
    <w:p w:rsidR="00D4202C" w:rsidRPr="006978C4" w:rsidRDefault="00D4202C" w:rsidP="00D4202C">
      <w:pPr>
        <w:widowControl/>
        <w:spacing w:line="48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6978C4">
        <w:rPr>
          <w:rFonts w:ascii="仿宋_GB2312" w:eastAsia="仿宋_GB2312" w:hAnsi="仿宋_GB2312" w:cs="仿宋_GB2312" w:hint="eastAsia"/>
          <w:sz w:val="28"/>
          <w:szCs w:val="28"/>
        </w:rPr>
        <w:t>回执邮箱：328050923@qq.com</w:t>
      </w:r>
    </w:p>
    <w:p w:rsidR="00EA0E35" w:rsidRDefault="00EA0E35" w:rsidP="00EA0E35">
      <w:pPr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</w:p>
    <w:p w:rsidR="00EA0E35" w:rsidRDefault="00EA0E35" w:rsidP="00EA0E35">
      <w:pPr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</w:p>
    <w:p w:rsidR="00EA0E35" w:rsidRDefault="00EA0E35" w:rsidP="00EA0E35">
      <w:pPr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</w:p>
    <w:p w:rsidR="00EA0E35" w:rsidRDefault="00EA0E35" w:rsidP="00EA0E35">
      <w:pPr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</w:p>
    <w:p w:rsidR="00EA0E35" w:rsidRDefault="00EA0E35" w:rsidP="00EA0E35">
      <w:pPr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</w:p>
    <w:p w:rsidR="00EA0E35" w:rsidRDefault="00EA0E35" w:rsidP="00EA0E35">
      <w:pPr>
        <w:jc w:val="center"/>
        <w:rPr>
          <w:rFonts w:ascii="宋体" w:eastAsia="宋体" w:hAnsi="宋体" w:cs="仿宋_GB2312"/>
          <w:b/>
          <w:sz w:val="44"/>
          <w:szCs w:val="44"/>
        </w:rPr>
      </w:pPr>
    </w:p>
    <w:p w:rsidR="00E24AB0" w:rsidRDefault="00E24AB0" w:rsidP="00EA0E35">
      <w:pPr>
        <w:jc w:val="center"/>
        <w:rPr>
          <w:rFonts w:ascii="宋体" w:eastAsia="宋体" w:hAnsi="宋体" w:cs="仿宋_GB2312"/>
          <w:b/>
          <w:sz w:val="44"/>
          <w:szCs w:val="44"/>
        </w:rPr>
      </w:pPr>
    </w:p>
    <w:p w:rsidR="00E24AB0" w:rsidRDefault="00E24AB0" w:rsidP="00EA0E35">
      <w:pPr>
        <w:jc w:val="center"/>
        <w:rPr>
          <w:rFonts w:ascii="宋体" w:eastAsia="宋体" w:hAnsi="宋体" w:cs="仿宋_GB2312"/>
          <w:b/>
          <w:sz w:val="44"/>
          <w:szCs w:val="44"/>
        </w:rPr>
      </w:pPr>
    </w:p>
    <w:p w:rsidR="00E24AB0" w:rsidRDefault="00E24AB0" w:rsidP="00EA0E35">
      <w:pPr>
        <w:jc w:val="center"/>
        <w:rPr>
          <w:rFonts w:ascii="宋体" w:eastAsia="宋体" w:hAnsi="宋体" w:cs="仿宋_GB2312"/>
          <w:b/>
          <w:sz w:val="44"/>
          <w:szCs w:val="44"/>
        </w:rPr>
      </w:pPr>
    </w:p>
    <w:p w:rsidR="00E24AB0" w:rsidRDefault="00E24AB0" w:rsidP="00E24AB0">
      <w:pPr>
        <w:jc w:val="left"/>
        <w:rPr>
          <w:rFonts w:ascii="仿宋_GB2312" w:eastAsia="仿宋_GB2312" w:hAnsi="宋体" w:cs="仿宋_GB2312"/>
          <w:b/>
          <w:sz w:val="32"/>
          <w:szCs w:val="32"/>
        </w:rPr>
      </w:pPr>
      <w:r w:rsidRPr="00E24AB0">
        <w:rPr>
          <w:rFonts w:ascii="仿宋_GB2312" w:eastAsia="仿宋_GB2312" w:hAnsi="宋体" w:cs="仿宋_GB2312" w:hint="eastAsia"/>
          <w:b/>
          <w:sz w:val="32"/>
          <w:szCs w:val="32"/>
        </w:rPr>
        <w:t>附件2</w:t>
      </w:r>
    </w:p>
    <w:p w:rsidR="00E24AB0" w:rsidRPr="00E24AB0" w:rsidRDefault="00E24AB0" w:rsidP="00E24AB0">
      <w:pPr>
        <w:jc w:val="left"/>
        <w:rPr>
          <w:rFonts w:ascii="仿宋_GB2312" w:eastAsia="仿宋_GB2312" w:hAnsi="宋体" w:cs="仿宋_GB2312"/>
          <w:b/>
          <w:sz w:val="32"/>
          <w:szCs w:val="32"/>
        </w:rPr>
      </w:pPr>
    </w:p>
    <w:p w:rsidR="00EA0E35" w:rsidRPr="00EA0E35" w:rsidRDefault="00EA0E35" w:rsidP="00EA0E35">
      <w:pPr>
        <w:jc w:val="center"/>
        <w:rPr>
          <w:rFonts w:ascii="宋体" w:eastAsia="宋体" w:hAnsi="宋体" w:cs="仿宋_GB2312"/>
          <w:b/>
          <w:sz w:val="44"/>
          <w:szCs w:val="44"/>
        </w:rPr>
      </w:pPr>
      <w:r>
        <w:rPr>
          <w:rFonts w:ascii="宋体" w:eastAsia="宋体" w:hAnsi="宋体" w:cs="仿宋_GB2312" w:hint="eastAsia"/>
          <w:b/>
          <w:sz w:val="44"/>
          <w:szCs w:val="44"/>
        </w:rPr>
        <w:t>“砥砺前行，勇立潮头”参观</w:t>
      </w:r>
      <w:r w:rsidRPr="00EA0E35">
        <w:rPr>
          <w:rFonts w:ascii="宋体" w:eastAsia="宋体" w:hAnsi="宋体" w:cs="仿宋_GB2312" w:hint="eastAsia"/>
          <w:b/>
          <w:sz w:val="44"/>
          <w:szCs w:val="44"/>
        </w:rPr>
        <w:t>改革开放</w:t>
      </w:r>
      <w:proofErr w:type="gramStart"/>
      <w:r w:rsidRPr="00EA0E35">
        <w:rPr>
          <w:rFonts w:ascii="宋体" w:eastAsia="宋体" w:hAnsi="宋体" w:cs="仿宋_GB2312" w:hint="eastAsia"/>
          <w:b/>
          <w:sz w:val="44"/>
          <w:szCs w:val="44"/>
        </w:rPr>
        <w:t>展馆暨百强</w:t>
      </w:r>
      <w:proofErr w:type="gramEnd"/>
      <w:r w:rsidRPr="00EA0E35">
        <w:rPr>
          <w:rFonts w:ascii="宋体" w:eastAsia="宋体" w:hAnsi="宋体" w:cs="仿宋_GB2312" w:hint="eastAsia"/>
          <w:b/>
          <w:sz w:val="44"/>
          <w:szCs w:val="44"/>
        </w:rPr>
        <w:t>会莲花山登山行活动</w:t>
      </w:r>
    </w:p>
    <w:p w:rsidR="00EA0E35" w:rsidRPr="00EA0E35" w:rsidRDefault="00EA0E35" w:rsidP="00EA0E35">
      <w:pPr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</w:p>
    <w:p w:rsidR="00EA0E35" w:rsidRPr="00986C59" w:rsidRDefault="00EA0E35" w:rsidP="00EA0E35">
      <w:pPr>
        <w:jc w:val="left"/>
        <w:rPr>
          <w:rFonts w:ascii="黑体" w:eastAsia="黑体" w:hAnsi="黑体" w:cs="仿宋_GB2312"/>
          <w:sz w:val="32"/>
          <w:szCs w:val="32"/>
        </w:rPr>
      </w:pPr>
      <w:r w:rsidRPr="00986C59">
        <w:rPr>
          <w:rFonts w:ascii="黑体" w:eastAsia="黑体" w:hAnsi="黑体" w:cs="仿宋_GB2312" w:hint="eastAsia"/>
          <w:sz w:val="32"/>
          <w:szCs w:val="32"/>
        </w:rPr>
        <w:t>一、组织机构</w:t>
      </w:r>
    </w:p>
    <w:p w:rsidR="00EA0E35" w:rsidRDefault="00EA0E35" w:rsidP="00EA0E3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宝安区五类百强企业联合会</w:t>
      </w:r>
    </w:p>
    <w:p w:rsidR="00EA0E35" w:rsidRPr="00986C59" w:rsidRDefault="00EA0E35" w:rsidP="00EA0E35">
      <w:pPr>
        <w:jc w:val="left"/>
        <w:rPr>
          <w:rFonts w:ascii="黑体" w:eastAsia="黑体" w:hAnsi="黑体" w:cs="仿宋_GB2312"/>
          <w:sz w:val="32"/>
          <w:szCs w:val="32"/>
        </w:rPr>
      </w:pPr>
      <w:r w:rsidRPr="00986C59">
        <w:rPr>
          <w:rFonts w:ascii="黑体" w:eastAsia="黑体" w:hAnsi="黑体" w:cs="仿宋_GB2312" w:hint="eastAsia"/>
          <w:sz w:val="32"/>
          <w:szCs w:val="32"/>
        </w:rPr>
        <w:t>二、时间及地点</w:t>
      </w:r>
    </w:p>
    <w:p w:rsidR="00EA0E35" w:rsidRDefault="00EA0E35" w:rsidP="00EA0E3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1.时间：2018年12月1日</w:t>
      </w:r>
    </w:p>
    <w:p w:rsidR="00EA0E35" w:rsidRDefault="00EA0E35" w:rsidP="00EA0E3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2.地点：深圳改革开放展览馆、莲花山</w:t>
      </w:r>
    </w:p>
    <w:p w:rsidR="00EA0E35" w:rsidRPr="00986C59" w:rsidRDefault="00EA0E35" w:rsidP="00EA0E35">
      <w:pPr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</w:t>
      </w:r>
      <w:r w:rsidRPr="00986C59">
        <w:rPr>
          <w:rFonts w:ascii="黑体" w:eastAsia="黑体" w:hAnsi="黑体" w:cs="仿宋_GB2312" w:hint="eastAsia"/>
          <w:sz w:val="32"/>
          <w:szCs w:val="32"/>
        </w:rPr>
        <w:t>、参加人员</w:t>
      </w:r>
    </w:p>
    <w:p w:rsidR="00EA0E35" w:rsidRPr="00986C59" w:rsidRDefault="00EA0E35" w:rsidP="00EA0E3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宝安</w:t>
      </w:r>
      <w:r w:rsidRPr="00986C59">
        <w:rPr>
          <w:rFonts w:ascii="仿宋_GB2312" w:eastAsia="仿宋_GB2312" w:hAnsi="仿宋_GB2312" w:cs="仿宋_GB2312" w:hint="eastAsia"/>
          <w:sz w:val="32"/>
          <w:szCs w:val="32"/>
        </w:rPr>
        <w:t>区五类百强企业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联合会会员</w:t>
      </w:r>
      <w:r w:rsidRPr="00986C59">
        <w:rPr>
          <w:rFonts w:ascii="仿宋_GB2312" w:eastAsia="仿宋_GB2312" w:hAnsi="仿宋_GB2312" w:cs="仿宋_GB2312" w:hint="eastAsia"/>
          <w:sz w:val="32"/>
          <w:szCs w:val="32"/>
        </w:rPr>
        <w:t>代表</w:t>
      </w:r>
    </w:p>
    <w:p w:rsidR="00EA0E35" w:rsidRPr="00986C59" w:rsidRDefault="00EA0E35" w:rsidP="00EA0E35">
      <w:pPr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Pr="00986C59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活动议程</w:t>
      </w:r>
    </w:p>
    <w:p w:rsidR="00EA0E35" w:rsidRPr="00166D02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 w:rsidRPr="00166D02">
        <w:rPr>
          <w:rFonts w:ascii="仿宋_GB2312" w:eastAsia="仿宋_GB2312" w:hAnsi="仿宋" w:hint="eastAsia"/>
          <w:sz w:val="32"/>
          <w:szCs w:val="32"/>
        </w:rPr>
        <w:t>1.1</w:t>
      </w:r>
      <w:r>
        <w:rPr>
          <w:rFonts w:ascii="仿宋_GB2312" w:eastAsia="仿宋_GB2312" w:hAnsi="仿宋"/>
          <w:sz w:val="32"/>
          <w:szCs w:val="32"/>
        </w:rPr>
        <w:t>3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3</w:t>
      </w:r>
      <w:r w:rsidRPr="00166D02">
        <w:rPr>
          <w:rFonts w:ascii="仿宋_GB2312" w:eastAsia="仿宋_GB2312" w:hAnsi="仿宋" w:hint="eastAsia"/>
          <w:sz w:val="32"/>
          <w:szCs w:val="32"/>
        </w:rPr>
        <w:t>0-1</w:t>
      </w:r>
      <w:r>
        <w:rPr>
          <w:rFonts w:ascii="仿宋_GB2312" w:eastAsia="仿宋_GB2312" w:hAnsi="仿宋"/>
          <w:sz w:val="32"/>
          <w:szCs w:val="32"/>
        </w:rPr>
        <w:t>4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0</w:t>
      </w:r>
      <w:r w:rsidRPr="00166D02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宝安区海关大厦集合签到</w:t>
      </w:r>
    </w:p>
    <w:p w:rsidR="00EA0E35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166D02">
        <w:rPr>
          <w:rFonts w:ascii="仿宋_GB2312" w:eastAsia="仿宋_GB2312" w:hAnsi="仿宋" w:hint="eastAsia"/>
          <w:sz w:val="32"/>
          <w:szCs w:val="32"/>
        </w:rPr>
        <w:t>.1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166D02">
        <w:rPr>
          <w:rFonts w:ascii="仿宋_GB2312" w:eastAsia="仿宋_GB2312" w:hAnsi="仿宋" w:hint="eastAsia"/>
          <w:sz w:val="32"/>
          <w:szCs w:val="32"/>
        </w:rPr>
        <w:t>-1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0统一乘车前往深圳改革开放馆</w:t>
      </w:r>
    </w:p>
    <w:p w:rsidR="00EA0E35" w:rsidRPr="00166D02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Pr="00166D02">
        <w:rPr>
          <w:rFonts w:ascii="仿宋_GB2312" w:eastAsia="仿宋_GB2312" w:hAnsi="仿宋" w:hint="eastAsia"/>
          <w:sz w:val="32"/>
          <w:szCs w:val="32"/>
        </w:rPr>
        <w:t>.1</w:t>
      </w:r>
      <w:r>
        <w:rPr>
          <w:rFonts w:ascii="仿宋_GB2312" w:eastAsia="仿宋_GB2312" w:hAnsi="仿宋"/>
          <w:sz w:val="32"/>
          <w:szCs w:val="32"/>
        </w:rPr>
        <w:t>5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166D02">
        <w:rPr>
          <w:rFonts w:ascii="仿宋_GB2312" w:eastAsia="仿宋_GB2312" w:hAnsi="仿宋" w:hint="eastAsia"/>
          <w:sz w:val="32"/>
          <w:szCs w:val="32"/>
        </w:rPr>
        <w:t>-1</w:t>
      </w:r>
      <w:r>
        <w:rPr>
          <w:rFonts w:ascii="仿宋_GB2312" w:eastAsia="仿宋_GB2312" w:hAnsi="仿宋"/>
          <w:sz w:val="32"/>
          <w:szCs w:val="32"/>
        </w:rPr>
        <w:t>6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0参观“大潮起珠江”广东改革开放40周年展览</w:t>
      </w:r>
    </w:p>
    <w:p w:rsidR="00EA0E35" w:rsidRPr="00166D02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Pr="00166D02">
        <w:rPr>
          <w:rFonts w:ascii="仿宋_GB2312" w:eastAsia="仿宋_GB2312" w:hAnsi="仿宋" w:hint="eastAsia"/>
          <w:sz w:val="32"/>
          <w:szCs w:val="32"/>
        </w:rPr>
        <w:t>.1</w:t>
      </w:r>
      <w:r>
        <w:rPr>
          <w:rFonts w:ascii="仿宋_GB2312" w:eastAsia="仿宋_GB2312" w:hAnsi="仿宋"/>
          <w:sz w:val="32"/>
          <w:szCs w:val="32"/>
        </w:rPr>
        <w:t>6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00</w:t>
      </w:r>
      <w:r w:rsidRPr="00166D02">
        <w:rPr>
          <w:rFonts w:ascii="仿宋_GB2312" w:eastAsia="仿宋_GB2312" w:hAnsi="仿宋" w:hint="eastAsia"/>
          <w:sz w:val="32"/>
          <w:szCs w:val="32"/>
        </w:rPr>
        <w:t>-1</w:t>
      </w:r>
      <w:r>
        <w:rPr>
          <w:rFonts w:ascii="仿宋_GB2312" w:eastAsia="仿宋_GB2312" w:hAnsi="仿宋"/>
          <w:sz w:val="32"/>
          <w:szCs w:val="32"/>
        </w:rPr>
        <w:t>6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5正门合影，并统一前往莲花山正门</w:t>
      </w:r>
    </w:p>
    <w:p w:rsidR="00EA0E35" w:rsidRPr="00166D02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Pr="00166D02">
        <w:rPr>
          <w:rFonts w:ascii="仿宋_GB2312" w:eastAsia="仿宋_GB2312" w:hAnsi="仿宋" w:hint="eastAsia"/>
          <w:sz w:val="32"/>
          <w:szCs w:val="32"/>
        </w:rPr>
        <w:t>.1</w:t>
      </w:r>
      <w:r>
        <w:rPr>
          <w:rFonts w:ascii="仿宋_GB2312" w:eastAsia="仿宋_GB2312" w:hAnsi="仿宋"/>
          <w:sz w:val="32"/>
          <w:szCs w:val="32"/>
        </w:rPr>
        <w:t>6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166D02">
        <w:rPr>
          <w:rFonts w:ascii="仿宋_GB2312" w:eastAsia="仿宋_GB2312" w:hAnsi="仿宋" w:hint="eastAsia"/>
          <w:sz w:val="32"/>
          <w:szCs w:val="32"/>
        </w:rPr>
        <w:t>-1</w:t>
      </w:r>
      <w:r>
        <w:rPr>
          <w:rFonts w:ascii="仿宋_GB2312" w:eastAsia="仿宋_GB2312" w:hAnsi="仿宋"/>
          <w:sz w:val="32"/>
          <w:szCs w:val="32"/>
        </w:rPr>
        <w:t>6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45</w:t>
      </w:r>
      <w:r>
        <w:rPr>
          <w:rFonts w:ascii="仿宋_GB2312" w:eastAsia="仿宋_GB2312" w:hAnsi="仿宋" w:hint="eastAsia"/>
          <w:sz w:val="32"/>
          <w:szCs w:val="32"/>
        </w:rPr>
        <w:t>莲花山三条路线自由登山</w:t>
      </w:r>
    </w:p>
    <w:p w:rsidR="00EA0E35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Pr="00166D02">
        <w:rPr>
          <w:rFonts w:ascii="仿宋_GB2312" w:eastAsia="仿宋_GB2312" w:hAnsi="仿宋" w:hint="eastAsia"/>
          <w:sz w:val="32"/>
          <w:szCs w:val="32"/>
        </w:rPr>
        <w:t>.1</w:t>
      </w:r>
      <w:r>
        <w:rPr>
          <w:rFonts w:ascii="仿宋_GB2312" w:eastAsia="仿宋_GB2312" w:hAnsi="仿宋"/>
          <w:sz w:val="32"/>
          <w:szCs w:val="32"/>
        </w:rPr>
        <w:t>6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45</w:t>
      </w:r>
      <w:r w:rsidRPr="00166D02">
        <w:rPr>
          <w:rFonts w:ascii="仿宋_GB2312" w:eastAsia="仿宋_GB2312" w:hAnsi="仿宋" w:hint="eastAsia"/>
          <w:sz w:val="32"/>
          <w:szCs w:val="32"/>
        </w:rPr>
        <w:t>-1</w:t>
      </w:r>
      <w:r>
        <w:rPr>
          <w:rFonts w:ascii="仿宋_GB2312" w:eastAsia="仿宋_GB2312" w:hAnsi="仿宋"/>
          <w:sz w:val="32"/>
          <w:szCs w:val="32"/>
        </w:rPr>
        <w:t>7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邓小平像下集体</w:t>
      </w:r>
      <w:r w:rsidRPr="00166D02">
        <w:rPr>
          <w:rFonts w:ascii="仿宋_GB2312" w:eastAsia="仿宋_GB2312" w:hAnsi="仿宋" w:hint="eastAsia"/>
          <w:sz w:val="32"/>
          <w:szCs w:val="32"/>
        </w:rPr>
        <w:t>合影</w:t>
      </w:r>
    </w:p>
    <w:p w:rsidR="00EA0E35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.17:00</w:t>
      </w:r>
      <w:r w:rsidRPr="00166D02">
        <w:rPr>
          <w:rFonts w:ascii="仿宋_GB2312" w:eastAsia="仿宋_GB2312" w:hAnsi="仿宋" w:hint="eastAsia"/>
          <w:sz w:val="32"/>
          <w:szCs w:val="32"/>
        </w:rPr>
        <w:t>-1</w:t>
      </w:r>
      <w:r>
        <w:rPr>
          <w:rFonts w:ascii="仿宋_GB2312" w:eastAsia="仿宋_GB2312" w:hAnsi="仿宋"/>
          <w:sz w:val="32"/>
          <w:szCs w:val="32"/>
        </w:rPr>
        <w:t>7</w:t>
      </w:r>
      <w:r w:rsidRPr="00166D02"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活动结束，可乘车原路返回</w:t>
      </w:r>
      <w:r w:rsidR="00C611FF">
        <w:rPr>
          <w:rFonts w:ascii="仿宋_GB2312" w:eastAsia="仿宋_GB2312" w:hAnsi="仿宋" w:hint="eastAsia"/>
          <w:sz w:val="32"/>
          <w:szCs w:val="32"/>
        </w:rPr>
        <w:t>宝安区</w:t>
      </w:r>
      <w:bookmarkStart w:id="0" w:name="_GoBack"/>
      <w:bookmarkEnd w:id="0"/>
      <w:r w:rsidR="00C611FF">
        <w:rPr>
          <w:rFonts w:ascii="仿宋_GB2312" w:eastAsia="仿宋_GB2312" w:hAnsi="仿宋" w:hint="eastAsia"/>
          <w:sz w:val="32"/>
          <w:szCs w:val="32"/>
        </w:rPr>
        <w:t>海关</w:t>
      </w:r>
      <w:r>
        <w:rPr>
          <w:rFonts w:ascii="仿宋_GB2312" w:eastAsia="仿宋_GB2312" w:hAnsi="仿宋" w:hint="eastAsia"/>
          <w:sz w:val="32"/>
          <w:szCs w:val="32"/>
        </w:rPr>
        <w:t>大厦</w:t>
      </w:r>
    </w:p>
    <w:p w:rsidR="00EA0E35" w:rsidRPr="00EF1C83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（具体时间安排以现场实际情况为准）</w:t>
      </w:r>
    </w:p>
    <w:p w:rsidR="00EA0E35" w:rsidRPr="00986C59" w:rsidRDefault="00EA0E35" w:rsidP="00EA0E35">
      <w:pPr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</w:t>
      </w:r>
      <w:r w:rsidRPr="00986C59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活动注意事项</w:t>
      </w:r>
    </w:p>
    <w:p w:rsidR="00EA0E35" w:rsidRDefault="00EA0E35" w:rsidP="00EA0E35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1、后期汇总乘车需求，可以自行前往深圳改革开放</w:t>
      </w:r>
      <w:r>
        <w:rPr>
          <w:rFonts w:ascii="仿宋_GB2312" w:eastAsia="仿宋_GB2312" w:hAnsi="仿宋_GB2312" w:cs="仿宋_GB2312" w:hint="eastAsia"/>
          <w:sz w:val="32"/>
          <w:szCs w:val="32"/>
        </w:rPr>
        <w:t>展览馆（少年宫站A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出口），展馆前统一集合签到，</w:t>
      </w:r>
      <w:r w:rsidRPr="00EA0E3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现场参观必须携带身份证入场，请参与会员代表注意。</w:t>
      </w:r>
    </w:p>
    <w:p w:rsidR="00EA0E35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2639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35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Pr="003A6518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莲花山登山路线多条，不做统一登山要求，可自选选择登山路线，每条线路登山时间约为1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-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分钟，同期莲花山举行勒杜鹃花展可自行参观，注意集合时间。</w:t>
      </w:r>
    </w:p>
    <w:p w:rsidR="00EA0E35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4310" cy="3379470"/>
            <wp:effectExtent l="0" t="0" r="2540" b="0"/>
            <wp:docPr id="1" name="图片 1" descr="https://ss0.bdstatic.com/94oJfD_bAAcT8t7mm9GUKT-xh_/timg?image&amp;quality=100&amp;size=b4000_4000&amp;sec=1542529197&amp;di=a03d40f8260d20316da1b605b6256ac2&amp;src=http://s1.sinaimg.cn/middle/49b99095x7e857ef7bb70&amp;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0.bdstatic.com/94oJfD_bAAcT8t7mm9GUKT-xh_/timg?image&amp;quality=100&amp;size=b4000_4000&amp;sec=1542529197&amp;di=a03d40f8260d20316da1b605b6256ac2&amp;src=http://s1.sinaimg.cn/middle/49b99095x7e857ef7bb70&amp;6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35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3、周末市区人流、车流拥挤，不建议自行开车前往，建议搭乘地铁或海关大厦乘车前往。</w:t>
      </w:r>
    </w:p>
    <w:p w:rsidR="00EA0E35" w:rsidRPr="00166D02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4、“大潮起珠江”广东改革开放40周年展览，禁止携带任何液体物品，以及各类易燃易爆危险物品进入，安检严格，如有携带，请提前交给工作人员保管，以免现场发生问题。</w:t>
      </w:r>
    </w:p>
    <w:p w:rsidR="00EA0E35" w:rsidRPr="003A6518" w:rsidRDefault="00EA0E35" w:rsidP="00EA0E35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8C31E2" w:rsidRPr="00EA0E35" w:rsidRDefault="008C31E2"/>
    <w:sectPr w:rsidR="008C31E2" w:rsidRPr="00EA0E35" w:rsidSect="00EF5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A5" w:rsidRDefault="008709A5" w:rsidP="00D4202C">
      <w:r>
        <w:separator/>
      </w:r>
    </w:p>
  </w:endnote>
  <w:endnote w:type="continuationSeparator" w:id="0">
    <w:p w:rsidR="008709A5" w:rsidRDefault="008709A5" w:rsidP="00D4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A5" w:rsidRDefault="008709A5" w:rsidP="00D4202C">
      <w:r>
        <w:separator/>
      </w:r>
    </w:p>
  </w:footnote>
  <w:footnote w:type="continuationSeparator" w:id="0">
    <w:p w:rsidR="008709A5" w:rsidRDefault="008709A5" w:rsidP="00D4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028"/>
    <w:rsid w:val="003B12BC"/>
    <w:rsid w:val="003F2EB4"/>
    <w:rsid w:val="004773A3"/>
    <w:rsid w:val="00516229"/>
    <w:rsid w:val="0054380E"/>
    <w:rsid w:val="005C15AC"/>
    <w:rsid w:val="006A5028"/>
    <w:rsid w:val="008709A5"/>
    <w:rsid w:val="008C31E2"/>
    <w:rsid w:val="00973264"/>
    <w:rsid w:val="00AC31A0"/>
    <w:rsid w:val="00C06082"/>
    <w:rsid w:val="00C611FF"/>
    <w:rsid w:val="00CD7792"/>
    <w:rsid w:val="00D4202C"/>
    <w:rsid w:val="00E24AB0"/>
    <w:rsid w:val="00EA0E35"/>
    <w:rsid w:val="00EF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02C"/>
    <w:rPr>
      <w:sz w:val="18"/>
      <w:szCs w:val="18"/>
    </w:rPr>
  </w:style>
  <w:style w:type="table" w:styleId="a5">
    <w:name w:val="Table Grid"/>
    <w:basedOn w:val="a1"/>
    <w:uiPriority w:val="59"/>
    <w:qFormat/>
    <w:rsid w:val="00D4202C"/>
    <w:rPr>
      <w:rFonts w:ascii="Calibri" w:eastAsia="宋体" w:hAnsi="Calibri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060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C611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1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328050923@qq.com</dc:creator>
  <cp:keywords/>
  <dc:description/>
  <cp:lastModifiedBy>0</cp:lastModifiedBy>
  <cp:revision>7</cp:revision>
  <dcterms:created xsi:type="dcterms:W3CDTF">2018-11-18T08:06:00Z</dcterms:created>
  <dcterms:modified xsi:type="dcterms:W3CDTF">2018-11-20T09:42:00Z</dcterms:modified>
</cp:coreProperties>
</file>